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2A64AC" w:rsidRPr="008B348A" w:rsidRDefault="002A64AC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B34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календарно-тематическое планирование</w:t>
      </w:r>
    </w:p>
    <w:p w:rsidR="0095309D" w:rsidRPr="008B348A" w:rsidRDefault="0095309D" w:rsidP="00953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348A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«Биология» 5-9 классы. На основании учебного плана МБОУ «</w:t>
      </w:r>
      <w:r w:rsidR="008B348A" w:rsidRPr="008B348A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Лебедин</w:t>
      </w:r>
      <w:r w:rsidR="008B34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B348A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="008B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на 2020-2021</w:t>
      </w:r>
      <w:r w:rsidRPr="008B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биологии в 7  классе</w:t>
      </w:r>
      <w:r w:rsidR="008B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2 часа в неделю. </w:t>
      </w:r>
    </w:p>
    <w:p w:rsidR="00200C16" w:rsidRPr="008B348A" w:rsidRDefault="00200C16" w:rsidP="0095309D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1"/>
        <w:gridCol w:w="8976"/>
        <w:gridCol w:w="1844"/>
        <w:gridCol w:w="1844"/>
        <w:gridCol w:w="1556"/>
      </w:tblGrid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факту</w:t>
            </w:r>
          </w:p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Введение 2 часа</w:t>
            </w: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16" w:rsidRPr="008B348A" w:rsidRDefault="00200C16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История развития зоологии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16" w:rsidRPr="008B348A" w:rsidRDefault="00200C16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Современная зоология. Животный мир Татарстана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Простейшие 2 часа</w:t>
            </w: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Простейшие: корненожки, радиолярии, споровики, солнечники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Л.Р. № 1 «Наблюдение многообразия водных простейших»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Жгутиконосцы. Инфузории. Значение простейших.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Многоклеточные животные 35 часов</w:t>
            </w: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Беспозвоночные животные 16 часов</w:t>
            </w: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Тип  Губки.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Тип </w:t>
            </w:r>
            <w:proofErr w:type="gram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Кишечнополостные</w:t>
            </w:r>
            <w:proofErr w:type="gram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 Гидроидные, сцифоидные, коралловые полипы.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Тип Плоские черви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Тип Круглые черви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Л.Р. № 2 «Изучение внешнего строения круглых червей»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Тип Кольчатые черви. Класс Полихеты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Тип Кольчатые черви: классы Олигохеты и Пиявки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Л.Р. № 3 «Изучение внешнего строения дождевого червя»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Тип Моллюски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 моллюсков.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Л.Р. № 4 «Знакомство с разнообразием брюхоногих и головоногих моллюсков»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Тип </w:t>
            </w:r>
            <w:proofErr w:type="gram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Иглокожие</w:t>
            </w:r>
            <w:proofErr w:type="gram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Контрольный тест № 1 «Черви», «Моллюски».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Тип Членистоногие. Класс </w:t>
            </w:r>
            <w:proofErr w:type="gram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Ракообразные</w:t>
            </w:r>
            <w:proofErr w:type="gramEnd"/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 xml:space="preserve">Лабораторная работа №5. «Знакомство с разнообразием </w:t>
            </w:r>
            <w:proofErr w:type="gram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ракообразных</w:t>
            </w:r>
            <w:proofErr w:type="gram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»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 </w:t>
            </w:r>
            <w:proofErr w:type="gram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Паукообразные</w:t>
            </w:r>
            <w:proofErr w:type="gram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 Насекомые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Лабораторная работа №6 «Изучение представителей  отрядов насекомых»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Отряды насекомых: </w:t>
            </w:r>
            <w:proofErr w:type="spell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Таракановые</w:t>
            </w:r>
            <w:proofErr w:type="spell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, Прямокрылые, Уховертки, Поденки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Отряды насекомых: Стрекозы, Вши, Жуки, Клопы.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Отряды насекомых: Чешуекрылые (Бабочки), Равнокрылые, Двукрылые, Блохи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Отряд </w:t>
            </w:r>
            <w:proofErr w:type="gram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Перепончатокрылые</w:t>
            </w:r>
            <w:proofErr w:type="gram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 Насекомые Республики Татарстан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16" w:rsidRPr="008B348A" w:rsidRDefault="00200C16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Контрольная работа </w:t>
            </w: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по темам:  «Беспозвоночные животные»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Позвоночные животные 19 часов</w:t>
            </w: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Тип Хордовые Подтипы: Бесчерепные и Черепные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 Рыбы. 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Лабораторная работа №7. «Наблюдение за внешним строением и передвижением рыб»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Подкласс Хрящевые рыбы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Подкласс Костные рыбы. Рыбы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 Земноводные. Земноводные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 Пресмыкающиеся, Отряд Чешуйчатые</w:t>
            </w:r>
            <w:proofErr w:type="gram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.. </w:t>
            </w:r>
            <w:proofErr w:type="gram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Пресмыкающиеся 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Отряды Черепахи и Крокодилы.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Контрольная работа </w:t>
            </w:r>
            <w:r w:rsidRPr="008B348A"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en-US"/>
              </w:rPr>
              <w:t>«Рыбы», «Земноводные», «Пресмыкающиеся»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 Птицы. Общая характеристика класса Отряд Пингвины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Лабораторная работа №8. «Изучение внешнего строения птиц»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Отряды: Страусообразные, </w:t>
            </w:r>
            <w:proofErr w:type="spell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Нандуобразные</w:t>
            </w:r>
            <w:proofErr w:type="spell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Казуарообразные</w:t>
            </w:r>
            <w:proofErr w:type="spell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Гусеобразные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Отряды: Дневные хищные, Совы, Куриные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Отряды: </w:t>
            </w:r>
            <w:proofErr w:type="spell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Воробьинообразные</w:t>
            </w:r>
            <w:proofErr w:type="spell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, Голенастые (</w:t>
            </w:r>
            <w:proofErr w:type="spellStart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Аистообразные</w:t>
            </w:r>
            <w:proofErr w:type="spellEnd"/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). Птицы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 Млекопитающие, Подклассы Однопроходные, и Сумчатые,   Плацентарные. Отряды Насекомоядные, Рукокрылые.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Отряды: Грызуны, Зайцеобразные.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Китообразные, Ластоногие, Хоботные, Хищные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Отряды: Парнокопытные, Непарнокопытные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Приматы.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«Многоклеточные животные». Красная книга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16" w:rsidRPr="008B348A" w:rsidRDefault="00200C16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Контрольный тест по теме: Хордовые животные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Эволюция строения. Взаимосвязь и функций органов и их систем у животных  12 часов</w:t>
            </w: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Покровы тела.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Лабораторная работа №9 « Изучение особенностей различных покровов тела»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Опорно-двигательная система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Способы передвижения. Полости тела.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Л.Р. № 10 «Наблюдение за способами передвижения животных»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Органы дыхания и газообмен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Л.Р. № 11 «Наблюдения за способами дыхания животных»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Органы пищеварения.  Обмен веществ.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Л.Р. № 12 «Наблюдения за особенностями питания животных»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Органы кровообращения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Кровь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Органы выделения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Нервная система. Рефлекс. Инстинкт</w:t>
            </w: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 xml:space="preserve"> Л.Р. № 13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«Изучение ответной реакции животных на раздражение»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Органы чувств. Регуляция деятельности организма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Л.Р. № 14 «Знакомство с различными органами чувств у животных»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Продление рода. Органы размножения.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Контрольная работа </w:t>
            </w: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«Эволюция органов и их систем»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развитие животных 3 часа</w:t>
            </w: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Способы размножения животных. Оплодотворение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Развитие животных  с превращением и без превращения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Периодизация и продолжительность жизни животных.</w:t>
            </w: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 xml:space="preserve"> Лабораторная работа №15</w:t>
            </w:r>
          </w:p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«Определение возраста животных»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и закономерности размещения животных на Земле 4 часа </w:t>
            </w: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Доказательства эволюции животных.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Ч. Дарвин о причинах эволюции животного мира.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Усложнение строения животных и разнообразие видов как результат эволюции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Ареалы обитания. Миграции. Закономерности размещения животных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Биоценозы 4 часа</w:t>
            </w: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Естественные и искусственные биоценозы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Факторы среды и их влияние на биоценозы.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Цепи питания, поток энергии. Взаимосвязи компонентов биоценоза и их приспособленность друг к другу.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C16" w:rsidRPr="008B348A" w:rsidRDefault="00200C16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Контрольная работа </w:t>
            </w: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lang w:eastAsia="en-US"/>
              </w:rPr>
              <w:t>по темам: « «Развитие жизни», « Биоценозы»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Животный мир и хозяйственная деятельность человека 8 часов </w:t>
            </w: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Воздействие человека и его деятельности на животных. Влияние деятельности человека в Алексеевском районе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Одомашнивание животных. 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Законы об охране животного мира. Система мониторинга.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Охраняемые территории. Красная книга. Красная книга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67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10"/>
                <w:sz w:val="24"/>
                <w:szCs w:val="24"/>
                <w:lang w:eastAsia="en-US"/>
              </w:rPr>
              <w:t>Подготовка к итоговой контрольной работе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bCs/>
                <w:color w:val="000000" w:themeColor="text1"/>
                <w:spacing w:val="-10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10"/>
                <w:sz w:val="24"/>
                <w:szCs w:val="24"/>
                <w:lang w:eastAsia="en-US"/>
              </w:rPr>
              <w:t>Итоговая контрольная работа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bCs/>
                <w:color w:val="000000" w:themeColor="text1"/>
                <w:spacing w:val="-10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10"/>
                <w:sz w:val="24"/>
                <w:szCs w:val="24"/>
                <w:lang w:eastAsia="en-US"/>
              </w:rPr>
              <w:t>Экскурсия «Разнообразие животного мира»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0C16" w:rsidRPr="008B348A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rPr>
                <w:rFonts w:ascii="Times New Roman" w:eastAsiaTheme="minorHAnsi" w:hAnsi="Times New Roman" w:cs="Times New Roman"/>
                <w:bCs/>
                <w:color w:val="000000" w:themeColor="text1"/>
                <w:spacing w:val="-10"/>
                <w:sz w:val="24"/>
                <w:szCs w:val="24"/>
                <w:lang w:eastAsia="en-US"/>
              </w:rPr>
            </w:pPr>
            <w:r w:rsidRPr="008B348A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Просмотр видеофильмов о животных.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6" w:rsidRPr="008B348A" w:rsidRDefault="00200C16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Pr="008B348A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8A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8B34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348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200C16" w:rsidRPr="008B348A">
        <w:rPr>
          <w:rFonts w:ascii="Times New Roman" w:hAnsi="Times New Roman" w:cs="Times New Roman"/>
          <w:b/>
          <w:sz w:val="24"/>
          <w:szCs w:val="24"/>
        </w:rPr>
        <w:t>биологии для 7</w:t>
      </w:r>
      <w:r w:rsidRPr="008B348A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RPr="008B348A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Pr="008B348A" w:rsidRDefault="0094052F" w:rsidP="0008705B">
            <w:pPr>
              <w:pStyle w:val="Default"/>
              <w:spacing w:line="256" w:lineRule="auto"/>
              <w:jc w:val="center"/>
            </w:pPr>
            <w:r w:rsidRPr="008B348A"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Pr="008B348A" w:rsidRDefault="0094052F" w:rsidP="0008705B">
            <w:pPr>
              <w:pStyle w:val="Default"/>
              <w:spacing w:line="256" w:lineRule="auto"/>
              <w:jc w:val="center"/>
            </w:pPr>
            <w:r w:rsidRPr="008B348A"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Pr="008B348A" w:rsidRDefault="0094052F" w:rsidP="0008705B">
            <w:pPr>
              <w:pStyle w:val="Default"/>
              <w:spacing w:line="256" w:lineRule="auto"/>
              <w:jc w:val="center"/>
            </w:pPr>
            <w:r w:rsidRPr="008B348A"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Pr="008B348A" w:rsidRDefault="0094052F" w:rsidP="0008705B">
            <w:pPr>
              <w:pStyle w:val="Default"/>
              <w:spacing w:line="256" w:lineRule="auto"/>
              <w:jc w:val="center"/>
            </w:pPr>
            <w:r w:rsidRPr="008B348A"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Pr="008B348A" w:rsidRDefault="0094052F" w:rsidP="0008705B">
            <w:pPr>
              <w:pStyle w:val="Default"/>
              <w:spacing w:line="256" w:lineRule="auto"/>
              <w:jc w:val="center"/>
            </w:pPr>
            <w:r w:rsidRPr="008B348A">
              <w:t xml:space="preserve">Согласование </w:t>
            </w:r>
            <w:proofErr w:type="gramStart"/>
            <w:r w:rsidRPr="008B348A">
              <w:t>с</w:t>
            </w:r>
            <w:proofErr w:type="gramEnd"/>
            <w:r w:rsidRPr="008B348A">
              <w:t xml:space="preserve"> </w:t>
            </w:r>
            <w:proofErr w:type="gramStart"/>
            <w:r w:rsidRPr="008B348A">
              <w:t>зам</w:t>
            </w:r>
            <w:proofErr w:type="gramEnd"/>
            <w:r w:rsidRPr="008B348A">
              <w:t>. директора по учебной работе</w:t>
            </w:r>
          </w:p>
        </w:tc>
      </w:tr>
      <w:tr w:rsidR="0094052F" w:rsidRPr="008B348A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</w:tr>
      <w:tr w:rsidR="0094052F" w:rsidRPr="008B348A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</w:tr>
      <w:tr w:rsidR="0094052F" w:rsidRPr="008B348A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</w:tr>
      <w:tr w:rsidR="0094052F" w:rsidRPr="008B348A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</w:tr>
      <w:tr w:rsidR="0094052F" w:rsidRPr="008B348A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</w:tr>
      <w:tr w:rsidR="0094052F" w:rsidRPr="008B348A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</w:tr>
      <w:tr w:rsidR="0094052F" w:rsidRPr="008B348A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</w:tr>
      <w:tr w:rsidR="0094052F" w:rsidRPr="008B348A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</w:tr>
      <w:tr w:rsidR="0094052F" w:rsidRPr="008B348A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Pr="008B348A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8B348A" w:rsidRDefault="0094052F" w:rsidP="009405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2F" w:rsidRPr="008B348A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Pr="008B348A" w:rsidRDefault="00160C28">
      <w:pPr>
        <w:rPr>
          <w:rFonts w:ascii="Times New Roman" w:hAnsi="Times New Roman" w:cs="Times New Roman"/>
          <w:sz w:val="24"/>
          <w:szCs w:val="24"/>
        </w:rPr>
      </w:pPr>
    </w:p>
    <w:sectPr w:rsidR="00160C28" w:rsidRPr="008B348A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0A"/>
    <w:rsid w:val="000B19E4"/>
    <w:rsid w:val="000B6E42"/>
    <w:rsid w:val="00160C28"/>
    <w:rsid w:val="001B15F4"/>
    <w:rsid w:val="00200C16"/>
    <w:rsid w:val="0021380A"/>
    <w:rsid w:val="002A64AC"/>
    <w:rsid w:val="002E1056"/>
    <w:rsid w:val="00816DA9"/>
    <w:rsid w:val="008A65A7"/>
    <w:rsid w:val="008B348A"/>
    <w:rsid w:val="00920FEC"/>
    <w:rsid w:val="0094052F"/>
    <w:rsid w:val="0095309D"/>
    <w:rsid w:val="00986B32"/>
    <w:rsid w:val="00C50285"/>
    <w:rsid w:val="00D44EA1"/>
    <w:rsid w:val="00E555DD"/>
    <w:rsid w:val="00EC2941"/>
    <w:rsid w:val="00F62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C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29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C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29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19</cp:revision>
  <cp:lastPrinted>2020-10-23T12:59:00Z</cp:lastPrinted>
  <dcterms:created xsi:type="dcterms:W3CDTF">2019-03-28T06:49:00Z</dcterms:created>
  <dcterms:modified xsi:type="dcterms:W3CDTF">2020-10-23T12:59:00Z</dcterms:modified>
</cp:coreProperties>
</file>